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B" w:rsidRPr="007622CC" w:rsidRDefault="00BF4C0B" w:rsidP="00BF4C0B">
      <w:pPr>
        <w:jc w:val="center"/>
      </w:pPr>
      <w:r w:rsidRPr="007622CC">
        <w:t>___________________________________________________________________________</w:t>
      </w:r>
    </w:p>
    <w:p w:rsidR="00BF4C0B" w:rsidRPr="007622CC" w:rsidRDefault="00BF4C0B" w:rsidP="00BF4C0B">
      <w:pPr>
        <w:jc w:val="center"/>
        <w:rPr>
          <w:b/>
        </w:rPr>
      </w:pPr>
    </w:p>
    <w:p w:rsidR="00BF4C0B" w:rsidRPr="007622CC" w:rsidRDefault="00BF4C0B" w:rsidP="00BF4C0B">
      <w:pPr>
        <w:jc w:val="center"/>
        <w:rPr>
          <w:b/>
        </w:rPr>
      </w:pPr>
      <w:r w:rsidRPr="007622CC">
        <w:rPr>
          <w:b/>
        </w:rPr>
        <w:t>Tanévzáró Túratalálkozó kiírása</w:t>
      </w:r>
    </w:p>
    <w:p w:rsidR="00BF4C0B" w:rsidRPr="007622CC" w:rsidRDefault="00BF4C0B" w:rsidP="00BF4C0B"/>
    <w:p w:rsidR="00BF4C0B" w:rsidRPr="007622CC" w:rsidRDefault="00BF4C0B" w:rsidP="00BF4C0B">
      <w:pPr>
        <w:pStyle w:val="Szvegtrzs"/>
        <w:spacing w:after="120"/>
        <w:rPr>
          <w:sz w:val="24"/>
          <w:szCs w:val="24"/>
        </w:rPr>
      </w:pPr>
      <w:r w:rsidRPr="007622CC">
        <w:rPr>
          <w:sz w:val="24"/>
          <w:szCs w:val="24"/>
        </w:rPr>
        <w:t xml:space="preserve">A Budapesti Diáksport és a Budapesti Természetbarát Sportszövetségek a Tanévzáró-túratalálkozóját és díjkiosztó eseményét </w:t>
      </w:r>
    </w:p>
    <w:p w:rsidR="00296900" w:rsidRPr="007622CC" w:rsidRDefault="00BF4C0B" w:rsidP="00296900">
      <w:pPr>
        <w:pStyle w:val="Szvegtrzs"/>
        <w:rPr>
          <w:sz w:val="24"/>
          <w:szCs w:val="24"/>
        </w:rPr>
      </w:pPr>
      <w:r w:rsidRPr="007622CC">
        <w:rPr>
          <w:sz w:val="24"/>
          <w:szCs w:val="24"/>
        </w:rPr>
        <w:t xml:space="preserve"> </w:t>
      </w:r>
      <w:r w:rsidR="00296900" w:rsidRPr="007622CC">
        <w:rPr>
          <w:b/>
          <w:bCs/>
          <w:sz w:val="24"/>
          <w:szCs w:val="24"/>
        </w:rPr>
        <w:t>2012. június 2</w:t>
      </w:r>
      <w:r w:rsidRPr="007622CC">
        <w:rPr>
          <w:b/>
          <w:bCs/>
          <w:sz w:val="24"/>
          <w:szCs w:val="24"/>
        </w:rPr>
        <w:t>-én (szombaton)</w:t>
      </w:r>
      <w:r w:rsidR="00FE2D9D" w:rsidRPr="007622CC">
        <w:rPr>
          <w:sz w:val="24"/>
          <w:szCs w:val="24"/>
        </w:rPr>
        <w:t xml:space="preserve"> délelőtt rendezi meg a </w:t>
      </w:r>
      <w:r w:rsidR="00296900" w:rsidRPr="007622CC">
        <w:rPr>
          <w:sz w:val="24"/>
          <w:szCs w:val="24"/>
        </w:rPr>
        <w:t>Bp. III. kerületi Önkormányzat Üdülőházában Bp. III. Menedékház u. 22. (Csúcs-hegyen, Kápolna mellett)</w:t>
      </w:r>
    </w:p>
    <w:p w:rsidR="00BF4C0B" w:rsidRPr="007622CC" w:rsidRDefault="00BF4C0B" w:rsidP="00296900">
      <w:pPr>
        <w:pStyle w:val="Szvegtrzs"/>
        <w:spacing w:after="120"/>
        <w:rPr>
          <w:sz w:val="24"/>
          <w:szCs w:val="24"/>
        </w:rPr>
      </w:pPr>
      <w:r w:rsidRPr="007622CC">
        <w:rPr>
          <w:sz w:val="24"/>
          <w:szCs w:val="24"/>
        </w:rPr>
        <w:t>A túratalálkozón bármely általános és középiskola természetjáró csapatára vagy egyéni diáktúrázójára számítunk, akik részt vettek a tanév folyamán szervezett rendezvényeinken, vagy ezután szeretnének bekapcsolódni a szervezett természetjárásba.</w:t>
      </w:r>
    </w:p>
    <w:p w:rsidR="00BF4C0B" w:rsidRPr="007622CC" w:rsidRDefault="00BF4C0B" w:rsidP="00BF4C0B">
      <w:pPr>
        <w:tabs>
          <w:tab w:val="left" w:pos="2835"/>
        </w:tabs>
        <w:ind w:firstLine="540"/>
        <w:jc w:val="both"/>
      </w:pPr>
      <w:r w:rsidRPr="007622CC">
        <w:t>A helyszínen 1</w:t>
      </w:r>
      <w:r w:rsidR="00296900" w:rsidRPr="007622CC">
        <w:t>1</w:t>
      </w:r>
      <w:r w:rsidRPr="007622CC">
        <w:t xml:space="preserve"> órakor kerül sor a tanévben rendezett őszi, tavaszi túraversenyek és a legtöbbet túrázó általános és középiskolások egyéni túrapontversenyének díjkiosztására</w:t>
      </w:r>
      <w:r w:rsidR="00CC11EA" w:rsidRPr="007622CC">
        <w:t>.</w:t>
      </w:r>
    </w:p>
    <w:p w:rsidR="00CC11EA" w:rsidRPr="007622CC" w:rsidRDefault="00296900" w:rsidP="00CC11EA">
      <w:pPr>
        <w:tabs>
          <w:tab w:val="left" w:pos="2835"/>
        </w:tabs>
        <w:ind w:firstLine="540"/>
        <w:jc w:val="both"/>
      </w:pPr>
      <w:r w:rsidRPr="007622CC">
        <w:t>A 2011/2012</w:t>
      </w:r>
      <w:r w:rsidR="00CC11EA" w:rsidRPr="007622CC">
        <w:t xml:space="preserve">. tanévi intézményi pontverseny értékeléséhez a </w:t>
      </w:r>
      <w:r w:rsidR="00CC11EA" w:rsidRPr="007622CC">
        <w:rPr>
          <w:u w:val="single"/>
        </w:rPr>
        <w:t>saját szervezésű túrák „Túrajelentő lapjait 201</w:t>
      </w:r>
      <w:r w:rsidRPr="007622CC">
        <w:rPr>
          <w:u w:val="single"/>
        </w:rPr>
        <w:t>2</w:t>
      </w:r>
      <w:r w:rsidR="00CC11EA" w:rsidRPr="007622CC">
        <w:rPr>
          <w:i/>
          <w:u w:val="single"/>
        </w:rPr>
        <w:t>.</w:t>
      </w:r>
      <w:r w:rsidR="00CC11EA" w:rsidRPr="007622CC">
        <w:rPr>
          <w:u w:val="single"/>
        </w:rPr>
        <w:t xml:space="preserve"> </w:t>
      </w:r>
      <w:r w:rsidR="00CC11EA" w:rsidRPr="007622CC">
        <w:rPr>
          <w:b/>
          <w:u w:val="single"/>
        </w:rPr>
        <w:t>június 25-ig</w:t>
      </w:r>
      <w:r w:rsidR="00CC11EA" w:rsidRPr="007622CC">
        <w:rPr>
          <w:u w:val="single"/>
        </w:rPr>
        <w:t xml:space="preserve"> kérjük</w:t>
      </w:r>
      <w:proofErr w:type="gramStart"/>
      <w:r w:rsidR="00CC11EA" w:rsidRPr="007622CC">
        <w:rPr>
          <w:u w:val="single"/>
        </w:rPr>
        <w:t>,</w:t>
      </w:r>
      <w:r w:rsidR="00CC11EA" w:rsidRPr="007622CC">
        <w:t xml:space="preserve">  Kovács</w:t>
      </w:r>
      <w:proofErr w:type="gramEnd"/>
      <w:r w:rsidR="00CC11EA" w:rsidRPr="007622CC">
        <w:t xml:space="preserve"> Dezső részére Bp. V. </w:t>
      </w:r>
      <w:proofErr w:type="spellStart"/>
      <w:r w:rsidR="00CC11EA" w:rsidRPr="007622CC">
        <w:t>Curia</w:t>
      </w:r>
      <w:proofErr w:type="spellEnd"/>
      <w:r w:rsidR="00CC11EA" w:rsidRPr="007622CC">
        <w:t xml:space="preserve"> u. 3. másfél em. 4. szobába megküldeni!</w:t>
      </w:r>
    </w:p>
    <w:p w:rsidR="00CC11EA" w:rsidRPr="007622CC" w:rsidRDefault="00CC11EA" w:rsidP="00BF4C0B">
      <w:pPr>
        <w:tabs>
          <w:tab w:val="left" w:pos="2835"/>
        </w:tabs>
        <w:ind w:firstLine="540"/>
        <w:jc w:val="both"/>
      </w:pPr>
    </w:p>
    <w:p w:rsidR="00BF4C0B" w:rsidRPr="007622CC" w:rsidRDefault="00BF4C0B" w:rsidP="00BF4C0B">
      <w:pPr>
        <w:tabs>
          <w:tab w:val="left" w:pos="2835"/>
        </w:tabs>
      </w:pPr>
    </w:p>
    <w:p w:rsidR="00BF4C0B" w:rsidRPr="007622CC" w:rsidRDefault="00BF4C0B" w:rsidP="00BF4C0B">
      <w:pPr>
        <w:tabs>
          <w:tab w:val="left" w:pos="2268"/>
        </w:tabs>
        <w:ind w:left="2340" w:hanging="2340"/>
        <w:jc w:val="both"/>
      </w:pPr>
      <w:r w:rsidRPr="007622CC">
        <w:rPr>
          <w:b/>
          <w:u w:val="single"/>
        </w:rPr>
        <w:t>Ajánlott útvonalak</w:t>
      </w:r>
      <w:r w:rsidRPr="007622CC">
        <w:rPr>
          <w:b/>
        </w:rPr>
        <w:t>:</w:t>
      </w:r>
    </w:p>
    <w:p w:rsidR="00BF4C0B" w:rsidRPr="007622CC" w:rsidRDefault="00BF4C0B" w:rsidP="00BF4C0B">
      <w:pPr>
        <w:tabs>
          <w:tab w:val="left" w:pos="0"/>
        </w:tabs>
        <w:jc w:val="both"/>
        <w:rPr>
          <w:i/>
          <w:iCs/>
        </w:rPr>
      </w:pPr>
      <w:r w:rsidRPr="007622CC">
        <w:rPr>
          <w:i/>
          <w:iCs/>
        </w:rPr>
        <w:t>1</w:t>
      </w:r>
      <w:r w:rsidR="00CC11EA" w:rsidRPr="007622CC">
        <w:rPr>
          <w:i/>
          <w:iCs/>
        </w:rPr>
        <w:t xml:space="preserve">. </w:t>
      </w:r>
      <w:r w:rsidR="0067759E" w:rsidRPr="007622CC">
        <w:rPr>
          <w:i/>
          <w:iCs/>
        </w:rPr>
        <w:t>218-as</w:t>
      </w:r>
      <w:r w:rsidR="00CC11EA" w:rsidRPr="007622CC">
        <w:rPr>
          <w:i/>
          <w:iCs/>
        </w:rPr>
        <w:t xml:space="preserve"> BKV autóbusz </w:t>
      </w:r>
      <w:r w:rsidR="0067759E" w:rsidRPr="007622CC">
        <w:rPr>
          <w:i/>
          <w:iCs/>
        </w:rPr>
        <w:t>Rozália téglagyári</w:t>
      </w:r>
      <w:r w:rsidR="00CC11EA" w:rsidRPr="007622CC">
        <w:rPr>
          <w:i/>
          <w:iCs/>
        </w:rPr>
        <w:t xml:space="preserve"> megállójától a</w:t>
      </w:r>
      <w:r w:rsidR="0067759E" w:rsidRPr="007622CC">
        <w:rPr>
          <w:i/>
          <w:iCs/>
        </w:rPr>
        <w:t xml:space="preserve"> kék</w:t>
      </w:r>
      <w:r w:rsidR="00CC11EA" w:rsidRPr="007622CC">
        <w:rPr>
          <w:i/>
          <w:iCs/>
        </w:rPr>
        <w:t xml:space="preserve">+, </w:t>
      </w:r>
      <w:r w:rsidR="0067759E" w:rsidRPr="007622CC">
        <w:rPr>
          <w:i/>
          <w:iCs/>
        </w:rPr>
        <w:t xml:space="preserve">kék </w:t>
      </w:r>
      <w:proofErr w:type="gramStart"/>
      <w:r w:rsidR="00CC11EA" w:rsidRPr="007622CC">
        <w:rPr>
          <w:i/>
          <w:iCs/>
        </w:rPr>
        <w:t>sáv jelzésen</w:t>
      </w:r>
      <w:proofErr w:type="gramEnd"/>
      <w:r w:rsidR="00CC11EA" w:rsidRPr="007622CC">
        <w:rPr>
          <w:i/>
          <w:iCs/>
        </w:rPr>
        <w:t xml:space="preserve"> a </w:t>
      </w:r>
      <w:r w:rsidR="0067759E" w:rsidRPr="007622CC">
        <w:rPr>
          <w:i/>
          <w:iCs/>
        </w:rPr>
        <w:t>Menedékház utcai bekötésig(itt találkozik a kék sáv zöld jelzéssel),</w:t>
      </w:r>
      <w:r w:rsidR="00FE2D9D" w:rsidRPr="007622CC">
        <w:rPr>
          <w:i/>
          <w:iCs/>
        </w:rPr>
        <w:t xml:space="preserve"> </w:t>
      </w:r>
      <w:r w:rsidR="0067759E" w:rsidRPr="007622CC">
        <w:rPr>
          <w:i/>
          <w:iCs/>
        </w:rPr>
        <w:t>majd a Célig</w:t>
      </w:r>
      <w:r w:rsidR="00CC11EA" w:rsidRPr="007622CC">
        <w:rPr>
          <w:i/>
          <w:iCs/>
        </w:rPr>
        <w:t>(kb</w:t>
      </w:r>
      <w:r w:rsidR="00FE2D9D" w:rsidRPr="007622CC">
        <w:rPr>
          <w:i/>
          <w:iCs/>
        </w:rPr>
        <w:t>.</w:t>
      </w:r>
      <w:r w:rsidR="0080552F" w:rsidRPr="007622CC">
        <w:rPr>
          <w:i/>
          <w:iCs/>
        </w:rPr>
        <w:t xml:space="preserve"> 3</w:t>
      </w:r>
      <w:r w:rsidR="00CC11EA" w:rsidRPr="007622CC">
        <w:rPr>
          <w:i/>
          <w:iCs/>
        </w:rPr>
        <w:t xml:space="preserve"> km)</w:t>
      </w:r>
      <w:r w:rsidR="00FE2D9D" w:rsidRPr="007622CC">
        <w:rPr>
          <w:i/>
          <w:iCs/>
        </w:rPr>
        <w:t>.</w:t>
      </w:r>
    </w:p>
    <w:p w:rsidR="00BF4C0B" w:rsidRPr="007622CC" w:rsidRDefault="00406E77" w:rsidP="00BF4C0B">
      <w:pPr>
        <w:pStyle w:val="Szvegtrzsbehzssal"/>
        <w:tabs>
          <w:tab w:val="clear" w:pos="2835"/>
          <w:tab w:val="left" w:pos="0"/>
        </w:tabs>
        <w:spacing w:after="0"/>
        <w:ind w:left="0"/>
        <w:jc w:val="both"/>
        <w:rPr>
          <w:i/>
          <w:iCs/>
          <w:szCs w:val="24"/>
        </w:rPr>
      </w:pPr>
      <w:r>
        <w:rPr>
          <w:i/>
          <w:iCs/>
          <w:szCs w:val="24"/>
        </w:rPr>
        <w:t>Indítás 9-10 óra között</w:t>
      </w:r>
    </w:p>
    <w:p w:rsidR="00BF4C0B" w:rsidRPr="007622CC" w:rsidRDefault="00BF4C0B" w:rsidP="00BF4C0B">
      <w:pPr>
        <w:pStyle w:val="Szvegtrzsbehzssal"/>
        <w:tabs>
          <w:tab w:val="clear" w:pos="2835"/>
          <w:tab w:val="left" w:pos="0"/>
        </w:tabs>
        <w:spacing w:after="0"/>
        <w:ind w:left="0"/>
        <w:jc w:val="both"/>
        <w:rPr>
          <w:i/>
          <w:iCs/>
          <w:szCs w:val="24"/>
        </w:rPr>
      </w:pPr>
      <w:r w:rsidRPr="007622CC">
        <w:rPr>
          <w:i/>
          <w:iCs/>
          <w:szCs w:val="24"/>
        </w:rPr>
        <w:t xml:space="preserve">2. </w:t>
      </w:r>
      <w:r w:rsidR="0067759E" w:rsidRPr="007622CC">
        <w:rPr>
          <w:i/>
          <w:iCs/>
          <w:szCs w:val="24"/>
        </w:rPr>
        <w:t>137-es BKV bus</w:t>
      </w:r>
      <w:r w:rsidR="00CC11EA" w:rsidRPr="007622CC">
        <w:rPr>
          <w:i/>
          <w:iCs/>
          <w:szCs w:val="24"/>
        </w:rPr>
        <w:t>z</w:t>
      </w:r>
      <w:r w:rsidR="0067759E" w:rsidRPr="007622CC">
        <w:rPr>
          <w:i/>
          <w:iCs/>
          <w:szCs w:val="24"/>
        </w:rPr>
        <w:t xml:space="preserve"> Erdőalja úti végállomásától tovább az Erdőalja úton a Menedékház utcáig</w:t>
      </w:r>
      <w:proofErr w:type="gramStart"/>
      <w:r w:rsidR="0067759E" w:rsidRPr="007622CC">
        <w:rPr>
          <w:i/>
          <w:iCs/>
          <w:szCs w:val="24"/>
        </w:rPr>
        <w:t>,ill.</w:t>
      </w:r>
      <w:proofErr w:type="gramEnd"/>
      <w:r w:rsidR="0067759E" w:rsidRPr="007622CC">
        <w:rPr>
          <w:i/>
          <w:iCs/>
          <w:szCs w:val="24"/>
        </w:rPr>
        <w:t xml:space="preserve"> a </w:t>
      </w:r>
      <w:proofErr w:type="spellStart"/>
      <w:r w:rsidR="0067759E" w:rsidRPr="007622CC">
        <w:rPr>
          <w:i/>
          <w:iCs/>
          <w:szCs w:val="24"/>
        </w:rPr>
        <w:t>Cél-ig</w:t>
      </w:r>
      <w:proofErr w:type="spellEnd"/>
      <w:r w:rsidR="0067759E" w:rsidRPr="007622CC">
        <w:rPr>
          <w:i/>
          <w:iCs/>
          <w:szCs w:val="24"/>
        </w:rPr>
        <w:t xml:space="preserve"> (kb. 2</w:t>
      </w:r>
      <w:r w:rsidR="00CC11EA" w:rsidRPr="007622CC">
        <w:rPr>
          <w:i/>
          <w:iCs/>
          <w:szCs w:val="24"/>
        </w:rPr>
        <w:t>km)</w:t>
      </w:r>
      <w:r w:rsidR="00FE2D9D" w:rsidRPr="007622CC">
        <w:rPr>
          <w:i/>
          <w:iCs/>
          <w:szCs w:val="24"/>
        </w:rPr>
        <w:t>.</w:t>
      </w:r>
    </w:p>
    <w:p w:rsidR="00BF4C0B" w:rsidRPr="007622CC" w:rsidRDefault="00BF4C0B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/>
          <w:iCs/>
          <w:szCs w:val="24"/>
        </w:rPr>
      </w:pPr>
    </w:p>
    <w:p w:rsidR="00BF4C0B" w:rsidRPr="007622CC" w:rsidRDefault="00BF4C0B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/>
          <w:iCs/>
          <w:szCs w:val="24"/>
        </w:rPr>
      </w:pPr>
      <w:r w:rsidRPr="007622CC">
        <w:rPr>
          <w:i/>
          <w:iCs/>
          <w:szCs w:val="24"/>
        </w:rPr>
        <w:t xml:space="preserve">3. </w:t>
      </w:r>
      <w:r w:rsidR="0067759E" w:rsidRPr="007622CC">
        <w:rPr>
          <w:i/>
          <w:iCs/>
          <w:szCs w:val="24"/>
        </w:rPr>
        <w:t>A 64</w:t>
      </w:r>
      <w:r w:rsidR="001C5B48" w:rsidRPr="007622CC">
        <w:rPr>
          <w:i/>
          <w:iCs/>
          <w:szCs w:val="24"/>
        </w:rPr>
        <w:t>-</w:t>
      </w:r>
      <w:r w:rsidR="0067759E" w:rsidRPr="007622CC">
        <w:rPr>
          <w:i/>
          <w:iCs/>
          <w:szCs w:val="24"/>
        </w:rPr>
        <w:t>e</w:t>
      </w:r>
      <w:r w:rsidR="001C5B48" w:rsidRPr="007622CC">
        <w:rPr>
          <w:i/>
          <w:iCs/>
          <w:szCs w:val="24"/>
        </w:rPr>
        <w:t xml:space="preserve">s BKV autóbusz </w:t>
      </w:r>
      <w:r w:rsidR="0067759E" w:rsidRPr="007622CC">
        <w:rPr>
          <w:i/>
          <w:iCs/>
          <w:szCs w:val="24"/>
        </w:rPr>
        <w:t xml:space="preserve">Shell </w:t>
      </w:r>
      <w:proofErr w:type="spellStart"/>
      <w:r w:rsidR="0067759E" w:rsidRPr="007622CC">
        <w:rPr>
          <w:i/>
          <w:iCs/>
          <w:szCs w:val="24"/>
        </w:rPr>
        <w:t>kuti</w:t>
      </w:r>
      <w:proofErr w:type="spellEnd"/>
      <w:r w:rsidR="0067759E" w:rsidRPr="007622CC">
        <w:rPr>
          <w:i/>
          <w:iCs/>
          <w:szCs w:val="24"/>
        </w:rPr>
        <w:t xml:space="preserve"> megállótól </w:t>
      </w:r>
      <w:r w:rsidR="0080552F" w:rsidRPr="007622CC">
        <w:rPr>
          <w:i/>
          <w:iCs/>
          <w:szCs w:val="24"/>
        </w:rPr>
        <w:t xml:space="preserve">az </w:t>
      </w:r>
      <w:proofErr w:type="spellStart"/>
      <w:r w:rsidR="0080552F" w:rsidRPr="007622CC">
        <w:rPr>
          <w:i/>
          <w:iCs/>
          <w:szCs w:val="24"/>
        </w:rPr>
        <w:t>Alsó-Jegenyevölgyön</w:t>
      </w:r>
      <w:proofErr w:type="spellEnd"/>
      <w:r w:rsidR="0080552F" w:rsidRPr="007622CC">
        <w:rPr>
          <w:i/>
          <w:iCs/>
          <w:szCs w:val="24"/>
        </w:rPr>
        <w:t xml:space="preserve"> keresztül </w:t>
      </w:r>
      <w:r w:rsidR="0067759E" w:rsidRPr="007622CC">
        <w:rPr>
          <w:i/>
          <w:iCs/>
          <w:szCs w:val="24"/>
        </w:rPr>
        <w:t xml:space="preserve">a sárga </w:t>
      </w:r>
      <w:proofErr w:type="gramStart"/>
      <w:r w:rsidR="0067759E" w:rsidRPr="007622CC">
        <w:rPr>
          <w:i/>
          <w:iCs/>
          <w:szCs w:val="24"/>
        </w:rPr>
        <w:t>sáv jelzésen</w:t>
      </w:r>
      <w:proofErr w:type="gramEnd"/>
      <w:r w:rsidR="0080552F" w:rsidRPr="007622CC">
        <w:rPr>
          <w:i/>
          <w:iCs/>
          <w:szCs w:val="24"/>
        </w:rPr>
        <w:t>, majd</w:t>
      </w:r>
      <w:r w:rsidR="0067759E" w:rsidRPr="007622CC">
        <w:rPr>
          <w:i/>
          <w:iCs/>
          <w:szCs w:val="24"/>
        </w:rPr>
        <w:t xml:space="preserve"> </w:t>
      </w:r>
      <w:r w:rsidR="0080552F" w:rsidRPr="007622CC">
        <w:rPr>
          <w:i/>
          <w:iCs/>
          <w:szCs w:val="24"/>
        </w:rPr>
        <w:t>a</w:t>
      </w:r>
      <w:r w:rsidR="001C5B48" w:rsidRPr="007622CC">
        <w:rPr>
          <w:i/>
          <w:iCs/>
          <w:szCs w:val="24"/>
        </w:rPr>
        <w:t xml:space="preserve"> zöld+, zöld sáv</w:t>
      </w:r>
      <w:r w:rsidRPr="007622CC">
        <w:rPr>
          <w:i/>
          <w:iCs/>
          <w:szCs w:val="24"/>
        </w:rPr>
        <w:t xml:space="preserve"> </w:t>
      </w:r>
      <w:r w:rsidR="001C5B48" w:rsidRPr="007622CC">
        <w:rPr>
          <w:i/>
          <w:iCs/>
          <w:szCs w:val="24"/>
        </w:rPr>
        <w:t xml:space="preserve">jelzés mentén </w:t>
      </w:r>
      <w:r w:rsidR="0080552F" w:rsidRPr="007622CC">
        <w:rPr>
          <w:i/>
          <w:iCs/>
          <w:szCs w:val="24"/>
        </w:rPr>
        <w:t>a Menedékház utcai bekötésig(itt találkozik a zöld sáv a kék jelzéssel), majd a Célig (kb. 6km)</w:t>
      </w:r>
      <w:r w:rsidR="00406E77">
        <w:rPr>
          <w:i/>
          <w:iCs/>
          <w:szCs w:val="24"/>
        </w:rPr>
        <w:t>. Indítás 8-9 óra között</w:t>
      </w:r>
    </w:p>
    <w:p w:rsidR="00BF4C0B" w:rsidRPr="007622CC" w:rsidRDefault="00BF4C0B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/>
          <w:iCs/>
          <w:szCs w:val="24"/>
        </w:rPr>
      </w:pPr>
    </w:p>
    <w:p w:rsidR="00BF4C0B" w:rsidRPr="007622CC" w:rsidRDefault="00BF4C0B" w:rsidP="00BF4C0B">
      <w:pPr>
        <w:jc w:val="both"/>
      </w:pPr>
      <w:r w:rsidRPr="007622CC">
        <w:rPr>
          <w:b/>
          <w:u w:val="single"/>
        </w:rPr>
        <w:t>Ajánlott felszerelés</w:t>
      </w:r>
      <w:r w:rsidRPr="007622CC">
        <w:t xml:space="preserve">: </w:t>
      </w:r>
      <w:r w:rsidR="001C5B48" w:rsidRPr="007622CC">
        <w:t>Budai</w:t>
      </w:r>
      <w:r w:rsidRPr="007622CC">
        <w:t xml:space="preserve"> hegység </w:t>
      </w:r>
      <w:r w:rsidR="001C5B48" w:rsidRPr="007622CC">
        <w:t>6</w:t>
      </w:r>
      <w:r w:rsidRPr="007622CC">
        <w:t xml:space="preserve">. számú turistatérképe, </w:t>
      </w:r>
      <w:r w:rsidR="001C5B48" w:rsidRPr="007622CC">
        <w:t>tájoló</w:t>
      </w:r>
      <w:r w:rsidR="00FE2D9D" w:rsidRPr="007622CC">
        <w:t>,</w:t>
      </w:r>
      <w:r w:rsidR="001C5B48" w:rsidRPr="007622CC">
        <w:t xml:space="preserve"> </w:t>
      </w:r>
      <w:r w:rsidRPr="007622CC">
        <w:t>diákigazolvány, időjárásnak megfelelő öltözet (esőkabát, túracipő</w:t>
      </w:r>
      <w:r w:rsidR="001C5B48" w:rsidRPr="007622CC">
        <w:t>)</w:t>
      </w:r>
      <w:r w:rsidRPr="007622CC">
        <w:t>.</w:t>
      </w:r>
    </w:p>
    <w:p w:rsidR="00A51966" w:rsidRPr="007622CC" w:rsidRDefault="00A51966" w:rsidP="00BF4C0B">
      <w:pPr>
        <w:jc w:val="both"/>
      </w:pPr>
    </w:p>
    <w:p w:rsidR="00BF4C0B" w:rsidRPr="007622CC" w:rsidRDefault="00A51966" w:rsidP="00A51966">
      <w:pPr>
        <w:jc w:val="both"/>
      </w:pPr>
      <w:r w:rsidRPr="007622CC">
        <w:t>A Célállomás pontos helyét a „Diáktúra Cél” Transzparens jelzi.</w:t>
      </w:r>
    </w:p>
    <w:p w:rsidR="00BF4C0B" w:rsidRPr="007622CC" w:rsidRDefault="00BF4C0B" w:rsidP="00BF4C0B"/>
    <w:p w:rsidR="00E86040" w:rsidRPr="007622CC" w:rsidRDefault="00E86040" w:rsidP="00BF4C0B"/>
    <w:p w:rsidR="00E86040" w:rsidRPr="007622CC" w:rsidRDefault="00E86040" w:rsidP="00BF4C0B"/>
    <w:p w:rsidR="00E86040" w:rsidRPr="007622CC" w:rsidRDefault="00E86040" w:rsidP="00BF4C0B"/>
    <w:p w:rsidR="00BF4C0B" w:rsidRPr="007622CC" w:rsidRDefault="00BF4C0B" w:rsidP="00BF4C0B">
      <w:r w:rsidRPr="007622CC">
        <w:t>Budapest, 20</w:t>
      </w:r>
      <w:r w:rsidR="00296900" w:rsidRPr="007622CC">
        <w:t>12</w:t>
      </w:r>
      <w:r w:rsidR="00E86040" w:rsidRPr="007622CC">
        <w:t xml:space="preserve">. </w:t>
      </w:r>
      <w:r w:rsidR="00296900" w:rsidRPr="007622CC">
        <w:t>május 16</w:t>
      </w:r>
      <w:r w:rsidRPr="007622CC">
        <w:t xml:space="preserve">. </w:t>
      </w:r>
    </w:p>
    <w:p w:rsidR="00BF4C0B" w:rsidRPr="007622CC" w:rsidRDefault="00BF4C0B" w:rsidP="00BF4C0B">
      <w:pPr>
        <w:pStyle w:val="Cmsor1"/>
        <w:rPr>
          <w:szCs w:val="24"/>
        </w:rPr>
      </w:pP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  <w:t>Kovács Dezső</w:t>
      </w:r>
    </w:p>
    <w:p w:rsidR="00BF4C0B" w:rsidRPr="007622CC" w:rsidRDefault="00BF4C0B" w:rsidP="00BF4C0B">
      <w:pPr>
        <w:tabs>
          <w:tab w:val="center" w:pos="6521"/>
        </w:tabs>
      </w:pPr>
      <w:r w:rsidRPr="007622CC">
        <w:tab/>
        <w:t>Szabadidős és Diáktúra Bizottság</w:t>
      </w:r>
    </w:p>
    <w:p w:rsidR="00BF4C0B" w:rsidRPr="007622CC" w:rsidRDefault="00BF4C0B" w:rsidP="00BF4C0B">
      <w:pPr>
        <w:tabs>
          <w:tab w:val="center" w:pos="6521"/>
        </w:tabs>
        <w:ind w:firstLine="5940"/>
      </w:pPr>
      <w:proofErr w:type="gramStart"/>
      <w:r w:rsidRPr="007622CC">
        <w:t>vezetője</w:t>
      </w:r>
      <w:proofErr w:type="gramEnd"/>
    </w:p>
    <w:p w:rsidR="00735869" w:rsidRPr="007622CC" w:rsidRDefault="00735869"/>
    <w:sectPr w:rsidR="00735869" w:rsidRPr="007622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80" w:rsidRDefault="00322C80">
      <w:r>
        <w:separator/>
      </w:r>
    </w:p>
  </w:endnote>
  <w:endnote w:type="continuationSeparator" w:id="0">
    <w:p w:rsidR="00322C80" w:rsidRDefault="0032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40" w:rsidRDefault="00D304B8">
    <w:pPr>
      <w:pStyle w:val="llb"/>
      <w:jc w:val="center"/>
    </w:pPr>
    <w:r>
      <w:rPr>
        <w:noProof/>
      </w:rPr>
      <w:drawing>
        <wp:inline distT="0" distB="0" distL="0" distR="0">
          <wp:extent cx="771525" cy="409575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80" w:rsidRDefault="00322C80">
      <w:r>
        <w:separator/>
      </w:r>
    </w:p>
  </w:footnote>
  <w:footnote w:type="continuationSeparator" w:id="0">
    <w:p w:rsidR="00322C80" w:rsidRDefault="00322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40" w:rsidRDefault="00D304B8">
    <w:pPr>
      <w:jc w:val="center"/>
    </w:pPr>
    <w:r>
      <w:rPr>
        <w:noProof/>
      </w:rPr>
      <w:drawing>
        <wp:inline distT="0" distB="0" distL="0" distR="0">
          <wp:extent cx="685800" cy="67627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040" w:rsidRDefault="00E86040">
    <w:pPr>
      <w:jc w:val="center"/>
      <w:rPr>
        <w:sz w:val="18"/>
        <w:szCs w:val="18"/>
      </w:rPr>
    </w:pPr>
    <w:r>
      <w:rPr>
        <w:sz w:val="18"/>
        <w:szCs w:val="18"/>
      </w:rPr>
      <w:t>Budapesti Diáksport Szövetség</w:t>
    </w:r>
  </w:p>
  <w:p w:rsidR="00E86040" w:rsidRDefault="00E86040">
    <w:pPr>
      <w:jc w:val="center"/>
      <w:rPr>
        <w:sz w:val="18"/>
        <w:szCs w:val="18"/>
      </w:rPr>
    </w:pPr>
    <w:r>
      <w:rPr>
        <w:sz w:val="18"/>
        <w:szCs w:val="18"/>
      </w:rPr>
      <w:t>Szabadidős és Túrabizottsága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0B"/>
    <w:rsid w:val="001C5B48"/>
    <w:rsid w:val="0029054C"/>
    <w:rsid w:val="00296900"/>
    <w:rsid w:val="002A7EE2"/>
    <w:rsid w:val="00322C80"/>
    <w:rsid w:val="00406E77"/>
    <w:rsid w:val="00455B37"/>
    <w:rsid w:val="0067759E"/>
    <w:rsid w:val="00735869"/>
    <w:rsid w:val="007622CC"/>
    <w:rsid w:val="0080552F"/>
    <w:rsid w:val="009B2C3A"/>
    <w:rsid w:val="00A51966"/>
    <w:rsid w:val="00B57648"/>
    <w:rsid w:val="00BF4C0B"/>
    <w:rsid w:val="00CB48AC"/>
    <w:rsid w:val="00CC11EA"/>
    <w:rsid w:val="00D304B8"/>
    <w:rsid w:val="00E86040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F4C0B"/>
    <w:rPr>
      <w:sz w:val="24"/>
      <w:szCs w:val="24"/>
    </w:rPr>
  </w:style>
  <w:style w:type="paragraph" w:styleId="Cmsor1">
    <w:name w:val="heading 1"/>
    <w:basedOn w:val="Norml"/>
    <w:next w:val="Norml"/>
    <w:qFormat/>
    <w:rsid w:val="00BF4C0B"/>
    <w:pPr>
      <w:keepNext/>
      <w:tabs>
        <w:tab w:val="center" w:pos="-1276"/>
      </w:tabs>
      <w:outlineLvl w:val="0"/>
    </w:pPr>
    <w:rPr>
      <w:b/>
      <w:bCs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BF4C0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4C0B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BF4C0B"/>
    <w:pPr>
      <w:tabs>
        <w:tab w:val="left" w:pos="2835"/>
      </w:tabs>
      <w:spacing w:after="120"/>
      <w:ind w:left="2829"/>
    </w:pPr>
    <w:rPr>
      <w:szCs w:val="20"/>
    </w:rPr>
  </w:style>
  <w:style w:type="paragraph" w:styleId="Szvegtrzs">
    <w:name w:val="Body Text"/>
    <w:basedOn w:val="Norml"/>
    <w:rsid w:val="00BF4C0B"/>
    <w:pPr>
      <w:jc w:val="both"/>
    </w:pPr>
    <w:rPr>
      <w:sz w:val="26"/>
      <w:szCs w:val="20"/>
    </w:rPr>
  </w:style>
  <w:style w:type="paragraph" w:styleId="Szvegtrzs2">
    <w:name w:val="Body Text 2"/>
    <w:basedOn w:val="Norml"/>
    <w:rsid w:val="00BF4C0B"/>
    <w:pPr>
      <w:jc w:val="both"/>
    </w:pPr>
    <w:rPr>
      <w:szCs w:val="20"/>
    </w:rPr>
  </w:style>
  <w:style w:type="character" w:styleId="Oldalszm">
    <w:name w:val="page number"/>
    <w:basedOn w:val="Bekezdsalapbettpusa"/>
    <w:rsid w:val="00E86040"/>
  </w:style>
  <w:style w:type="paragraph" w:styleId="Buborkszveg">
    <w:name w:val="Balloon Text"/>
    <w:basedOn w:val="Norml"/>
    <w:link w:val="BuborkszvegChar"/>
    <w:rsid w:val="002969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96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</vt:lpstr>
    </vt:vector>
  </TitlesOfParts>
  <Company>nagy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</dc:title>
  <dc:subject/>
  <dc:creator>nagy</dc:creator>
  <cp:keywords/>
  <dc:description/>
  <cp:lastModifiedBy>raoul</cp:lastModifiedBy>
  <cp:revision>4</cp:revision>
  <cp:lastPrinted>2011-05-18T20:37:00Z</cp:lastPrinted>
  <dcterms:created xsi:type="dcterms:W3CDTF">2012-05-16T11:26:00Z</dcterms:created>
  <dcterms:modified xsi:type="dcterms:W3CDTF">2012-05-16T13:17:00Z</dcterms:modified>
</cp:coreProperties>
</file>